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8A556" w14:textId="270E82F5" w:rsidR="00D930EF" w:rsidRDefault="00945F10" w:rsidP="00945F10">
      <w:pPr>
        <w:pStyle w:val="ConsPlusNormal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31BD8996" w14:textId="77777777" w:rsidR="001C4048" w:rsidRPr="00A529D9" w:rsidRDefault="001C4048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48E7EA1B" w14:textId="23594C26" w:rsidR="00952727" w:rsidRPr="0087140D" w:rsidRDefault="00945F10" w:rsidP="00952727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муниципального образования Щербиновский муниципальный район Краснодарского края от 19 августа 2025 года № 418 «</w:t>
      </w:r>
      <w:r w:rsidR="00952727" w:rsidRPr="0087140D">
        <w:rPr>
          <w:b/>
          <w:bCs/>
          <w:sz w:val="28"/>
          <w:szCs w:val="28"/>
        </w:rPr>
        <w:t xml:space="preserve">Об утверждении </w:t>
      </w:r>
      <w:r w:rsidR="002D71D0">
        <w:rPr>
          <w:b/>
          <w:bCs/>
          <w:sz w:val="28"/>
          <w:szCs w:val="28"/>
        </w:rPr>
        <w:t>п</w:t>
      </w:r>
      <w:r w:rsidR="00952727" w:rsidRPr="0087140D">
        <w:rPr>
          <w:b/>
          <w:bCs/>
          <w:sz w:val="28"/>
          <w:szCs w:val="28"/>
        </w:rPr>
        <w:t>равил использования</w:t>
      </w:r>
    </w:p>
    <w:p w14:paraId="5F09E6E2" w14:textId="77777777" w:rsidR="00D930EF" w:rsidRDefault="00952727" w:rsidP="00952727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 xml:space="preserve">водных объектов для рекреационных целей на территории </w:t>
      </w:r>
    </w:p>
    <w:p w14:paraId="58D618BA" w14:textId="77777777" w:rsidR="005C7B0C" w:rsidRDefault="001C4048" w:rsidP="005C7B0C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 xml:space="preserve">муниципального образования Щербиновский </w:t>
      </w:r>
    </w:p>
    <w:p w14:paraId="02E64433" w14:textId="6BBF3B01" w:rsidR="00952727" w:rsidRPr="005C7B0C" w:rsidRDefault="005C7B0C" w:rsidP="005C7B0C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</w:t>
      </w:r>
      <w:r w:rsidR="001C4048" w:rsidRPr="0087140D">
        <w:rPr>
          <w:b/>
          <w:bCs/>
          <w:sz w:val="28"/>
          <w:szCs w:val="28"/>
        </w:rPr>
        <w:t>район</w:t>
      </w:r>
      <w:r>
        <w:rPr>
          <w:b/>
          <w:bCs/>
          <w:sz w:val="28"/>
          <w:szCs w:val="28"/>
        </w:rPr>
        <w:t xml:space="preserve"> Краснодарского края</w:t>
      </w:r>
      <w:r w:rsidR="00945F10">
        <w:rPr>
          <w:b/>
          <w:bCs/>
          <w:sz w:val="28"/>
          <w:szCs w:val="28"/>
        </w:rPr>
        <w:t>»</w:t>
      </w:r>
    </w:p>
    <w:p w14:paraId="696DB743" w14:textId="287F8125" w:rsidR="001C4048" w:rsidRDefault="001C4048" w:rsidP="00952727">
      <w:pPr>
        <w:pStyle w:val="ConsPlusNormal"/>
        <w:jc w:val="both"/>
        <w:rPr>
          <w:sz w:val="28"/>
          <w:szCs w:val="28"/>
        </w:rPr>
      </w:pPr>
    </w:p>
    <w:p w14:paraId="3E8A3FA9" w14:textId="77777777" w:rsidR="005C7B0C" w:rsidRPr="0087140D" w:rsidRDefault="005C7B0C" w:rsidP="00952727">
      <w:pPr>
        <w:pStyle w:val="ConsPlusNormal"/>
        <w:jc w:val="both"/>
        <w:rPr>
          <w:sz w:val="28"/>
          <w:szCs w:val="28"/>
        </w:rPr>
      </w:pPr>
    </w:p>
    <w:p w14:paraId="4A422B38" w14:textId="4D2087A3" w:rsidR="00952727" w:rsidRPr="0087140D" w:rsidRDefault="001C4048" w:rsidP="00952727">
      <w:pPr>
        <w:pStyle w:val="ConsPlusNormal"/>
        <w:ind w:firstLine="708"/>
        <w:jc w:val="both"/>
        <w:rPr>
          <w:sz w:val="28"/>
          <w:szCs w:val="28"/>
        </w:rPr>
      </w:pPr>
      <w:r w:rsidRPr="0087140D">
        <w:rPr>
          <w:sz w:val="28"/>
          <w:szCs w:val="28"/>
        </w:rPr>
        <w:t>В</w:t>
      </w:r>
      <w:r w:rsidR="006B30EB">
        <w:rPr>
          <w:sz w:val="28"/>
          <w:szCs w:val="28"/>
        </w:rPr>
        <w:t xml:space="preserve"> соответствии с постановлением </w:t>
      </w:r>
      <w:r w:rsidR="00112630">
        <w:rPr>
          <w:sz w:val="28"/>
          <w:szCs w:val="28"/>
        </w:rPr>
        <w:t>Г</w:t>
      </w:r>
      <w:r w:rsidR="006B30EB">
        <w:rPr>
          <w:sz w:val="28"/>
          <w:szCs w:val="28"/>
        </w:rPr>
        <w:t>убернатор</w:t>
      </w:r>
      <w:r w:rsidR="0006620F">
        <w:rPr>
          <w:sz w:val="28"/>
          <w:szCs w:val="28"/>
        </w:rPr>
        <w:t>а</w:t>
      </w:r>
      <w:r w:rsidR="006B30EB">
        <w:rPr>
          <w:sz w:val="28"/>
          <w:szCs w:val="28"/>
        </w:rPr>
        <w:t xml:space="preserve"> Краснодарского края </w:t>
      </w:r>
      <w:r w:rsidR="00D43430" w:rsidRPr="00D43430">
        <w:rPr>
          <w:sz w:val="28"/>
          <w:szCs w:val="28"/>
        </w:rPr>
        <w:t xml:space="preserve">           </w:t>
      </w:r>
      <w:r w:rsidR="006B30EB">
        <w:rPr>
          <w:sz w:val="28"/>
          <w:szCs w:val="28"/>
        </w:rPr>
        <w:t xml:space="preserve">от 25 апреля 2025 года № 242 </w:t>
      </w:r>
      <w:r w:rsidR="006B30EB">
        <w:rPr>
          <w:color w:val="333333"/>
          <w:sz w:val="28"/>
          <w:szCs w:val="28"/>
          <w:shd w:val="clear" w:color="auto" w:fill="FFFFFF"/>
        </w:rPr>
        <w:t>«</w:t>
      </w:r>
      <w:r w:rsidR="006B30EB" w:rsidRPr="006B30EB">
        <w:rPr>
          <w:color w:val="333333"/>
          <w:sz w:val="28"/>
          <w:szCs w:val="28"/>
          <w:shd w:val="clear" w:color="auto" w:fill="FFFFFF"/>
        </w:rPr>
        <w:t>О Порядке согласования правил использования водных объектов для рекреационных целей, утверждаемых органами местного самоуправления муниципальных образований Краснодарского края</w:t>
      </w:r>
      <w:r w:rsidR="006B30EB">
        <w:rPr>
          <w:color w:val="333333"/>
          <w:sz w:val="28"/>
          <w:szCs w:val="28"/>
          <w:shd w:val="clear" w:color="auto" w:fill="FFFFFF"/>
        </w:rPr>
        <w:t>» и во</w:t>
      </w:r>
      <w:r w:rsidR="00430E91" w:rsidRPr="006B30EB">
        <w:rPr>
          <w:sz w:val="28"/>
          <w:szCs w:val="28"/>
        </w:rPr>
        <w:t xml:space="preserve"> </w:t>
      </w:r>
      <w:r w:rsidR="00430E91">
        <w:rPr>
          <w:sz w:val="28"/>
          <w:szCs w:val="28"/>
        </w:rPr>
        <w:t>исполнение писем министерства курортов, туризма и олимпийского наследия Краснодарского края и министерства природных ресурсов Краснодарского края</w:t>
      </w:r>
      <w:r w:rsidRPr="0087140D">
        <w:rPr>
          <w:sz w:val="28"/>
          <w:szCs w:val="28"/>
        </w:rPr>
        <w:t xml:space="preserve">, Уставом муниципального образования Щербиновский </w:t>
      </w:r>
      <w:r w:rsidR="00692579">
        <w:rPr>
          <w:sz w:val="28"/>
          <w:szCs w:val="28"/>
        </w:rPr>
        <w:t xml:space="preserve">муниципальный </w:t>
      </w:r>
      <w:r w:rsidRPr="0087140D">
        <w:rPr>
          <w:sz w:val="28"/>
          <w:szCs w:val="28"/>
        </w:rPr>
        <w:t>район</w:t>
      </w:r>
      <w:r w:rsidR="00692579">
        <w:rPr>
          <w:sz w:val="28"/>
          <w:szCs w:val="28"/>
        </w:rPr>
        <w:t xml:space="preserve"> Краснодарского края</w:t>
      </w:r>
      <w:r w:rsidR="00952727" w:rsidRPr="0087140D">
        <w:rPr>
          <w:sz w:val="28"/>
          <w:szCs w:val="28"/>
        </w:rPr>
        <w:t>, п о с т а н о в л я ю:</w:t>
      </w:r>
    </w:p>
    <w:p w14:paraId="3C38B0D0" w14:textId="1F5360BE" w:rsidR="00092E13" w:rsidRDefault="00952727" w:rsidP="00430E91">
      <w:pPr>
        <w:pStyle w:val="ConsPlusNormal"/>
        <w:ind w:firstLine="708"/>
        <w:jc w:val="both"/>
        <w:rPr>
          <w:sz w:val="28"/>
          <w:szCs w:val="28"/>
        </w:rPr>
      </w:pPr>
      <w:r w:rsidRPr="0087140D">
        <w:rPr>
          <w:sz w:val="28"/>
          <w:szCs w:val="28"/>
        </w:rPr>
        <w:t xml:space="preserve">1. </w:t>
      </w:r>
      <w:r w:rsidR="00430E91">
        <w:rPr>
          <w:sz w:val="28"/>
          <w:szCs w:val="28"/>
        </w:rPr>
        <w:t xml:space="preserve">Внести в </w:t>
      </w:r>
      <w:r w:rsidR="00092E13" w:rsidRPr="00627343">
        <w:rPr>
          <w:sz w:val="28"/>
          <w:szCs w:val="28"/>
        </w:rPr>
        <w:t>постановлени</w:t>
      </w:r>
      <w:r w:rsidR="00627343" w:rsidRPr="00627343">
        <w:rPr>
          <w:sz w:val="28"/>
          <w:szCs w:val="28"/>
        </w:rPr>
        <w:t>е</w:t>
      </w:r>
      <w:r w:rsidR="00092E13" w:rsidRPr="00627343">
        <w:rPr>
          <w:sz w:val="28"/>
          <w:szCs w:val="28"/>
        </w:rPr>
        <w:t xml:space="preserve"> администрации муниципального образования Щербиновский</w:t>
      </w:r>
      <w:r w:rsidR="00430E91">
        <w:rPr>
          <w:sz w:val="28"/>
          <w:szCs w:val="28"/>
        </w:rPr>
        <w:t xml:space="preserve"> муниципальный</w:t>
      </w:r>
      <w:r w:rsidR="00092E13" w:rsidRPr="00627343">
        <w:rPr>
          <w:sz w:val="28"/>
          <w:szCs w:val="28"/>
        </w:rPr>
        <w:t xml:space="preserve"> район</w:t>
      </w:r>
      <w:r w:rsidR="00430E91">
        <w:rPr>
          <w:sz w:val="28"/>
          <w:szCs w:val="28"/>
        </w:rPr>
        <w:t xml:space="preserve"> Краснодарского края</w:t>
      </w:r>
      <w:r w:rsidR="00627343" w:rsidRPr="00627343">
        <w:rPr>
          <w:sz w:val="28"/>
          <w:szCs w:val="28"/>
        </w:rPr>
        <w:t xml:space="preserve"> </w:t>
      </w:r>
      <w:r w:rsidR="00430E91">
        <w:rPr>
          <w:sz w:val="28"/>
          <w:szCs w:val="28"/>
        </w:rPr>
        <w:t xml:space="preserve">от </w:t>
      </w:r>
      <w:r w:rsidR="00430E91" w:rsidRPr="00430E91">
        <w:rPr>
          <w:sz w:val="28"/>
          <w:szCs w:val="28"/>
        </w:rPr>
        <w:t xml:space="preserve">19 августа 2025 года № 418 </w:t>
      </w:r>
      <w:r w:rsidR="00092E13" w:rsidRPr="00430E91">
        <w:rPr>
          <w:sz w:val="28"/>
          <w:szCs w:val="28"/>
        </w:rPr>
        <w:t>«</w:t>
      </w:r>
      <w:r w:rsidR="00627343" w:rsidRPr="00430E91">
        <w:rPr>
          <w:sz w:val="28"/>
          <w:szCs w:val="28"/>
        </w:rPr>
        <w:t>Об утверждении Правил использования водны</w:t>
      </w:r>
      <w:r w:rsidR="00627343" w:rsidRPr="00627343">
        <w:rPr>
          <w:sz w:val="28"/>
          <w:szCs w:val="28"/>
        </w:rPr>
        <w:t xml:space="preserve">х объектов для рекреационных целей на территории муниципального образования Щербиновский </w:t>
      </w:r>
      <w:r w:rsidR="00430E91">
        <w:rPr>
          <w:sz w:val="28"/>
          <w:szCs w:val="28"/>
        </w:rPr>
        <w:t xml:space="preserve">муниципальный </w:t>
      </w:r>
      <w:r w:rsidR="00627343" w:rsidRPr="00627343">
        <w:rPr>
          <w:sz w:val="28"/>
          <w:szCs w:val="28"/>
        </w:rPr>
        <w:t>район</w:t>
      </w:r>
      <w:r w:rsidR="00430E91">
        <w:rPr>
          <w:sz w:val="28"/>
          <w:szCs w:val="28"/>
        </w:rPr>
        <w:t xml:space="preserve"> Краснодарского края</w:t>
      </w:r>
      <w:r w:rsidR="00627343" w:rsidRPr="00627343">
        <w:rPr>
          <w:sz w:val="28"/>
          <w:szCs w:val="28"/>
        </w:rPr>
        <w:t>»</w:t>
      </w:r>
      <w:r w:rsidR="00430E91">
        <w:rPr>
          <w:sz w:val="28"/>
          <w:szCs w:val="28"/>
        </w:rPr>
        <w:t xml:space="preserve"> следующие изменения:</w:t>
      </w:r>
    </w:p>
    <w:p w14:paraId="5CB32347" w14:textId="20DDF097" w:rsidR="00430E91" w:rsidRPr="0014668B" w:rsidRDefault="004F42A8" w:rsidP="004F42A8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43430">
        <w:rPr>
          <w:sz w:val="28"/>
          <w:szCs w:val="28"/>
        </w:rPr>
        <w:t>в</w:t>
      </w:r>
      <w:r>
        <w:rPr>
          <w:sz w:val="28"/>
          <w:szCs w:val="28"/>
        </w:rPr>
        <w:t xml:space="preserve"> приложени</w:t>
      </w:r>
      <w:r w:rsidR="00D43430">
        <w:rPr>
          <w:sz w:val="28"/>
          <w:szCs w:val="28"/>
        </w:rPr>
        <w:t>и</w:t>
      </w:r>
      <w:r>
        <w:rPr>
          <w:sz w:val="28"/>
          <w:szCs w:val="28"/>
        </w:rPr>
        <w:t xml:space="preserve"> к постановлению </w:t>
      </w:r>
      <w:r w:rsidR="00D43430">
        <w:rPr>
          <w:sz w:val="28"/>
          <w:szCs w:val="28"/>
        </w:rPr>
        <w:t xml:space="preserve">раздел 2 </w:t>
      </w:r>
      <w:r>
        <w:rPr>
          <w:sz w:val="28"/>
          <w:szCs w:val="28"/>
        </w:rPr>
        <w:t xml:space="preserve">дополнить пунктом </w:t>
      </w:r>
      <w:r w:rsidR="006B30EB">
        <w:rPr>
          <w:sz w:val="28"/>
          <w:szCs w:val="28"/>
        </w:rPr>
        <w:t xml:space="preserve">2.6 </w:t>
      </w:r>
      <w:r>
        <w:rPr>
          <w:sz w:val="28"/>
          <w:szCs w:val="28"/>
        </w:rPr>
        <w:t xml:space="preserve">следующего </w:t>
      </w:r>
      <w:r w:rsidRPr="0014668B">
        <w:rPr>
          <w:sz w:val="28"/>
          <w:szCs w:val="28"/>
        </w:rPr>
        <w:t>содержания:</w:t>
      </w:r>
    </w:p>
    <w:p w14:paraId="0AAFD5E7" w14:textId="7D638873" w:rsidR="004F42A8" w:rsidRDefault="004F42A8" w:rsidP="001466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68B">
        <w:rPr>
          <w:rFonts w:ascii="Times New Roman" w:hAnsi="Times New Roman" w:cs="Times New Roman"/>
          <w:sz w:val="28"/>
          <w:szCs w:val="28"/>
        </w:rPr>
        <w:t xml:space="preserve">« 2.6. </w:t>
      </w:r>
      <w:r w:rsidRPr="00146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рекреации водного объекта — это водный объект или его участок с прилегающим к нему берегом, используемые для массового отдыха и купания населения. </w:t>
      </w:r>
      <w:r w:rsidRPr="004F42A8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зонам рекреации относятся:</w:t>
      </w:r>
      <w:r w:rsidRPr="00146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42A8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пляжи;</w:t>
      </w:r>
      <w:r w:rsidRPr="00146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42A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купания;</w:t>
      </w:r>
      <w:r w:rsidRPr="00146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42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объекты на воде</w:t>
      </w:r>
      <w:r w:rsidR="0014668B" w:rsidRPr="0014668B">
        <w:rPr>
          <w:rFonts w:ascii="Times New Roman" w:eastAsia="Times New Roman" w:hAnsi="Times New Roman" w:cs="Times New Roman"/>
          <w:sz w:val="28"/>
          <w:szCs w:val="28"/>
          <w:lang w:eastAsia="ru-RU"/>
        </w:rPr>
        <w:t>; мостки, понтоны, платформы используемые гражданами для организации духовных практик, солнечных и воздушных ванн</w:t>
      </w:r>
      <w:r w:rsidR="006B30EB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фото</w:t>
      </w:r>
      <w:r w:rsidR="00D434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66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466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905CEAB" w14:textId="0F7C1721" w:rsidR="0014668B" w:rsidRPr="006B30EB" w:rsidRDefault="0014668B" w:rsidP="001466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приложения</w:t>
      </w:r>
      <w:r w:rsidR="006B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 – 4 к </w:t>
      </w:r>
      <w:r w:rsidR="006B30EB" w:rsidRPr="006B30EB">
        <w:rPr>
          <w:rFonts w:ascii="Times New Roman" w:hAnsi="Times New Roman" w:cs="Times New Roman"/>
          <w:sz w:val="28"/>
          <w:szCs w:val="28"/>
        </w:rPr>
        <w:t>Правил</w:t>
      </w:r>
      <w:r w:rsidR="006B30EB">
        <w:rPr>
          <w:rFonts w:ascii="Times New Roman" w:hAnsi="Times New Roman" w:cs="Times New Roman"/>
          <w:sz w:val="28"/>
          <w:szCs w:val="28"/>
        </w:rPr>
        <w:t>ам</w:t>
      </w:r>
      <w:r w:rsidR="006B30EB" w:rsidRPr="006B30EB">
        <w:rPr>
          <w:rFonts w:ascii="Times New Roman" w:hAnsi="Times New Roman" w:cs="Times New Roman"/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 муниципальный район Краснодарского края</w:t>
      </w:r>
      <w:r w:rsidR="006B30EB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(прилагаются).</w:t>
      </w:r>
    </w:p>
    <w:p w14:paraId="792F1FBF" w14:textId="721C2878" w:rsidR="0066633E" w:rsidRPr="0087140D" w:rsidRDefault="0014668B" w:rsidP="004F42A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EB">
        <w:rPr>
          <w:rFonts w:ascii="Times New Roman" w:hAnsi="Times New Roman" w:cs="Times New Roman"/>
          <w:bCs/>
          <w:sz w:val="28"/>
          <w:szCs w:val="28"/>
        </w:rPr>
        <w:t>2</w:t>
      </w:r>
      <w:r w:rsidR="00092E13" w:rsidRPr="006B30E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6633E" w:rsidRPr="006B30EB">
        <w:rPr>
          <w:rFonts w:ascii="Times New Roman" w:hAnsi="Times New Roman" w:cs="Times New Roman"/>
          <w:sz w:val="28"/>
          <w:szCs w:val="28"/>
        </w:rPr>
        <w:t xml:space="preserve">Отделу по взаимодействию с органами </w:t>
      </w:r>
      <w:r w:rsidR="0066633E" w:rsidRPr="00627343">
        <w:rPr>
          <w:rFonts w:ascii="Times New Roman" w:hAnsi="Times New Roman" w:cs="Times New Roman"/>
          <w:sz w:val="28"/>
          <w:szCs w:val="28"/>
        </w:rPr>
        <w:t xml:space="preserve">местного самоуправления администрации муниципального образования Щербиновский </w:t>
      </w:r>
      <w:r w:rsidR="0062734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6633E" w:rsidRPr="00627343">
        <w:rPr>
          <w:rFonts w:ascii="Times New Roman" w:hAnsi="Times New Roman" w:cs="Times New Roman"/>
          <w:sz w:val="28"/>
          <w:szCs w:val="28"/>
        </w:rPr>
        <w:t>район</w:t>
      </w:r>
      <w:r w:rsidR="0062734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6633E" w:rsidRPr="00627343">
        <w:rPr>
          <w:rFonts w:ascii="Times New Roman" w:hAnsi="Times New Roman" w:cs="Times New Roman"/>
          <w:sz w:val="28"/>
          <w:szCs w:val="28"/>
        </w:rPr>
        <w:t xml:space="preserve"> (Терещенко</w:t>
      </w:r>
      <w:r w:rsidR="0066633E" w:rsidRPr="0087140D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администрации муниципального образования Щербиновский </w:t>
      </w:r>
      <w:r w:rsidR="0062734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6633E" w:rsidRPr="0087140D">
        <w:rPr>
          <w:rFonts w:ascii="Times New Roman" w:hAnsi="Times New Roman" w:cs="Times New Roman"/>
          <w:sz w:val="28"/>
          <w:szCs w:val="28"/>
        </w:rPr>
        <w:t>район</w:t>
      </w:r>
      <w:r w:rsidR="0062734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6633E" w:rsidRPr="0087140D">
        <w:rPr>
          <w:rFonts w:ascii="Times New Roman" w:hAnsi="Times New Roman" w:cs="Times New Roman"/>
          <w:sz w:val="28"/>
          <w:szCs w:val="28"/>
        </w:rPr>
        <w:t>.</w:t>
      </w:r>
    </w:p>
    <w:p w14:paraId="36220A0D" w14:textId="4421CB2B" w:rsidR="0066633E" w:rsidRPr="00092E13" w:rsidRDefault="0014668B" w:rsidP="00092E1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633E" w:rsidRPr="0087140D">
        <w:rPr>
          <w:sz w:val="28"/>
          <w:szCs w:val="28"/>
        </w:rPr>
        <w:t xml:space="preserve">. Отделу муниципальной службы, кадровой политики и делопроизводства администрации муниципального образования Щербиновский </w:t>
      </w:r>
      <w:r w:rsidR="00627343">
        <w:rPr>
          <w:sz w:val="28"/>
          <w:szCs w:val="28"/>
        </w:rPr>
        <w:t xml:space="preserve">муниципальный </w:t>
      </w:r>
      <w:r w:rsidR="0066633E" w:rsidRPr="0087140D">
        <w:rPr>
          <w:sz w:val="28"/>
          <w:szCs w:val="28"/>
        </w:rPr>
        <w:t>район</w:t>
      </w:r>
      <w:r w:rsidR="00627343">
        <w:rPr>
          <w:sz w:val="28"/>
          <w:szCs w:val="28"/>
        </w:rPr>
        <w:t xml:space="preserve"> Краснодарского края</w:t>
      </w:r>
      <w:r w:rsidR="0066633E" w:rsidRPr="0087140D">
        <w:rPr>
          <w:sz w:val="28"/>
          <w:szCs w:val="28"/>
        </w:rPr>
        <w:t xml:space="preserve"> (Гусева)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</w:t>
      </w:r>
      <w:r w:rsidR="0066633E" w:rsidRPr="00F73168">
        <w:rPr>
          <w:sz w:val="28"/>
          <w:szCs w:val="28"/>
        </w:rPr>
        <w:t>образования Щербиновский</w:t>
      </w:r>
      <w:r w:rsidR="00F73168" w:rsidRPr="00F73168">
        <w:rPr>
          <w:sz w:val="28"/>
          <w:szCs w:val="28"/>
        </w:rPr>
        <w:t xml:space="preserve"> муниципальный </w:t>
      </w:r>
      <w:r w:rsidR="0066633E" w:rsidRPr="00F73168">
        <w:rPr>
          <w:sz w:val="28"/>
          <w:szCs w:val="28"/>
        </w:rPr>
        <w:t>район</w:t>
      </w:r>
      <w:r w:rsidR="00F73168" w:rsidRPr="00F73168">
        <w:rPr>
          <w:sz w:val="28"/>
          <w:szCs w:val="28"/>
        </w:rPr>
        <w:t xml:space="preserve"> Краснодарского края</w:t>
      </w:r>
      <w:r w:rsidR="0066633E" w:rsidRPr="00F73168">
        <w:rPr>
          <w:sz w:val="28"/>
          <w:szCs w:val="28"/>
        </w:rPr>
        <w:t>».</w:t>
      </w:r>
    </w:p>
    <w:p w14:paraId="72435B92" w14:textId="6E769B6F" w:rsidR="00CB4B8C" w:rsidRDefault="00CB4B8C" w:rsidP="002D7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35F4AC" w14:textId="77777777" w:rsidR="00D43430" w:rsidRDefault="00D43430" w:rsidP="002D7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D1FC82" w14:textId="4A192997" w:rsidR="00CB4B8C" w:rsidRDefault="00CB4B8C" w:rsidP="00CB4B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425D5009" w14:textId="77777777" w:rsidR="00CB4B8C" w:rsidRDefault="00CB4B8C" w:rsidP="00CB4B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B4170F" w14:textId="10C91A27" w:rsidR="002D71D0" w:rsidRDefault="00D43430" w:rsidP="002D7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71D0" w:rsidRPr="00CA449B">
        <w:rPr>
          <w:rFonts w:ascii="Times New Roman" w:hAnsi="Times New Roman" w:cs="Times New Roman"/>
          <w:sz w:val="28"/>
          <w:szCs w:val="28"/>
        </w:rPr>
        <w:t>. Постановление вступает в силу на следующий день после его официального опубликования.</w:t>
      </w:r>
    </w:p>
    <w:p w14:paraId="729B5986" w14:textId="77777777" w:rsidR="00CB4B8C" w:rsidRPr="00CA449B" w:rsidRDefault="00CB4B8C" w:rsidP="002D7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5F52E8" w14:textId="77777777" w:rsidR="003E0EB7" w:rsidRPr="0087140D" w:rsidRDefault="003E0EB7" w:rsidP="003E0EB7">
      <w:pPr>
        <w:pStyle w:val="ConsPlusNormal"/>
        <w:jc w:val="both"/>
        <w:rPr>
          <w:sz w:val="28"/>
          <w:szCs w:val="28"/>
        </w:rPr>
      </w:pPr>
    </w:p>
    <w:p w14:paraId="3E7BE39E" w14:textId="77777777" w:rsidR="003E0EB7" w:rsidRPr="0087140D" w:rsidRDefault="003E0EB7" w:rsidP="003E0EB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>Исполняющий полномочия главы</w:t>
      </w:r>
    </w:p>
    <w:p w14:paraId="31D7F386" w14:textId="77777777" w:rsidR="003E0EB7" w:rsidRPr="0087140D" w:rsidRDefault="003E0EB7" w:rsidP="003E0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67110E5" w14:textId="77777777" w:rsidR="00627343" w:rsidRDefault="003E0EB7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62734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87140D">
        <w:rPr>
          <w:rFonts w:ascii="Times New Roman" w:hAnsi="Times New Roman" w:cs="Times New Roman"/>
          <w:sz w:val="28"/>
          <w:szCs w:val="28"/>
        </w:rPr>
        <w:t>район</w:t>
      </w:r>
    </w:p>
    <w:p w14:paraId="12504949" w14:textId="3EF45ABF" w:rsidR="00D83DB9" w:rsidRPr="0087140D" w:rsidRDefault="0062734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E0EB7" w:rsidRPr="008714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С.Ю. Дормидонтов</w:t>
      </w:r>
    </w:p>
    <w:sectPr w:rsidR="00D83DB9" w:rsidRPr="0087140D" w:rsidSect="0014668B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16BAE"/>
    <w:multiLevelType w:val="multilevel"/>
    <w:tmpl w:val="6EAA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727"/>
    <w:rsid w:val="00021303"/>
    <w:rsid w:val="00061BA9"/>
    <w:rsid w:val="0006620F"/>
    <w:rsid w:val="00092E13"/>
    <w:rsid w:val="00112630"/>
    <w:rsid w:val="0014668B"/>
    <w:rsid w:val="00184F6D"/>
    <w:rsid w:val="001912C3"/>
    <w:rsid w:val="001C4048"/>
    <w:rsid w:val="002D71D0"/>
    <w:rsid w:val="002E231F"/>
    <w:rsid w:val="003347F9"/>
    <w:rsid w:val="00392080"/>
    <w:rsid w:val="003E0EB7"/>
    <w:rsid w:val="00430E91"/>
    <w:rsid w:val="004A61B2"/>
    <w:rsid w:val="004F42A8"/>
    <w:rsid w:val="005C7B0C"/>
    <w:rsid w:val="00627343"/>
    <w:rsid w:val="0066633E"/>
    <w:rsid w:val="00692579"/>
    <w:rsid w:val="006B30EB"/>
    <w:rsid w:val="007F4D0B"/>
    <w:rsid w:val="0087140D"/>
    <w:rsid w:val="00945F10"/>
    <w:rsid w:val="00952727"/>
    <w:rsid w:val="00953E6D"/>
    <w:rsid w:val="009704E8"/>
    <w:rsid w:val="009A57AE"/>
    <w:rsid w:val="00A37E87"/>
    <w:rsid w:val="00A529D9"/>
    <w:rsid w:val="00B7624C"/>
    <w:rsid w:val="00B848A6"/>
    <w:rsid w:val="00C05462"/>
    <w:rsid w:val="00C3128F"/>
    <w:rsid w:val="00CB4B8C"/>
    <w:rsid w:val="00D43430"/>
    <w:rsid w:val="00D83DB9"/>
    <w:rsid w:val="00D930EF"/>
    <w:rsid w:val="00E14A02"/>
    <w:rsid w:val="00E63F27"/>
    <w:rsid w:val="00F7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095A"/>
  <w15:chartTrackingRefBased/>
  <w15:docId w15:val="{72168F0B-CF90-4113-BE38-E729F542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83DB9"/>
    <w:rPr>
      <w:b/>
      <w:bCs/>
    </w:rPr>
  </w:style>
  <w:style w:type="character" w:styleId="a4">
    <w:name w:val="Hyperlink"/>
    <w:basedOn w:val="a0"/>
    <w:uiPriority w:val="99"/>
    <w:semiHidden/>
    <w:unhideWhenUsed/>
    <w:rsid w:val="004F42A8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4F4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8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74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89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75402-F2F5-4BBB-B1BC-FC38F8D0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15</cp:revision>
  <cp:lastPrinted>2025-09-17T08:24:00Z</cp:lastPrinted>
  <dcterms:created xsi:type="dcterms:W3CDTF">2025-08-28T12:01:00Z</dcterms:created>
  <dcterms:modified xsi:type="dcterms:W3CDTF">2025-09-17T08:44:00Z</dcterms:modified>
</cp:coreProperties>
</file>